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BCC" w:rsidRDefault="008E3A65" w:rsidP="00AF1BCC">
      <w:pPr>
        <w:pStyle w:val="Title"/>
        <w:rPr>
          <w:sz w:val="24"/>
          <w:szCs w:val="24"/>
        </w:rPr>
      </w:pPr>
      <w:r w:rsidRPr="00AF1BCC">
        <w:t xml:space="preserve"> </w:t>
      </w:r>
      <w:r w:rsidR="00AF1BCC"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:rsidR="00AF1BCC" w:rsidRPr="00EE48AF" w:rsidRDefault="00AF1BCC" w:rsidP="00AF1BCC">
      <w:pPr>
        <w:pStyle w:val="Heading1"/>
        <w:spacing w:line="240" w:lineRule="auto"/>
        <w:rPr>
          <w:sz w:val="24"/>
          <w:szCs w:val="24"/>
        </w:rPr>
      </w:pPr>
      <w:r w:rsidRPr="00EE48AF">
        <w:rPr>
          <w:sz w:val="24"/>
          <w:szCs w:val="24"/>
        </w:rPr>
        <w:t>INDEPENDENT CITIZENS COMMISSION</w:t>
      </w:r>
    </w:p>
    <w:p w:rsidR="00AF1BCC" w:rsidRPr="00DA3D5A" w:rsidRDefault="00AF1BCC" w:rsidP="00AF1BCC">
      <w:pPr>
        <w:jc w:val="center"/>
        <w:rPr>
          <w:sz w:val="24"/>
          <w:szCs w:val="24"/>
        </w:rPr>
      </w:pPr>
    </w:p>
    <w:p w:rsidR="00AF1BCC" w:rsidRPr="00EE48AF" w:rsidRDefault="00245C29" w:rsidP="00AF1BCC">
      <w:pPr>
        <w:pStyle w:val="Heading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May 13</w:t>
      </w:r>
      <w:r w:rsidR="00AF1BCC">
        <w:rPr>
          <w:b w:val="0"/>
          <w:sz w:val="24"/>
          <w:szCs w:val="24"/>
        </w:rPr>
        <w:t>, 2015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:rsidR="00AF1BCC" w:rsidRPr="00EE48AF" w:rsidRDefault="00AF1BCC" w:rsidP="00AF1BCC">
      <w:pPr>
        <w:jc w:val="center"/>
        <w:rPr>
          <w:b/>
          <w:sz w:val="24"/>
          <w:szCs w:val="24"/>
        </w:rPr>
      </w:pPr>
    </w:p>
    <w:p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 xml:space="preserve">The Independent Citizens Commission met </w:t>
      </w:r>
      <w:r w:rsidR="00910F32">
        <w:rPr>
          <w:sz w:val="24"/>
          <w:szCs w:val="24"/>
        </w:rPr>
        <w:t xml:space="preserve">on </w:t>
      </w:r>
      <w:r w:rsidR="00245C29">
        <w:rPr>
          <w:sz w:val="24"/>
          <w:szCs w:val="24"/>
        </w:rPr>
        <w:t>Wednesday, May 13</w:t>
      </w:r>
      <w:r>
        <w:rPr>
          <w:sz w:val="24"/>
          <w:szCs w:val="24"/>
        </w:rPr>
        <w:t>, 2015</w:t>
      </w:r>
      <w:r w:rsidRPr="00EE48AF">
        <w:rPr>
          <w:sz w:val="24"/>
          <w:szCs w:val="24"/>
        </w:rPr>
        <w:t xml:space="preserve"> at </w:t>
      </w:r>
      <w:r>
        <w:rPr>
          <w:sz w:val="24"/>
          <w:szCs w:val="24"/>
        </w:rPr>
        <w:t>9:00 a.m. in room 151 of the State Capitol in</w:t>
      </w:r>
      <w:r w:rsidRPr="00EE48AF">
        <w:rPr>
          <w:sz w:val="24"/>
          <w:szCs w:val="24"/>
        </w:rPr>
        <w:t xml:space="preserve"> Little Rock, Arkansas.  </w:t>
      </w: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>Commission members present: Chair</w:t>
      </w:r>
      <w:r>
        <w:rPr>
          <w:szCs w:val="24"/>
        </w:rPr>
        <w:t xml:space="preserve"> </w:t>
      </w:r>
      <w:r w:rsidRPr="00EE48AF">
        <w:rPr>
          <w:szCs w:val="24"/>
        </w:rPr>
        <w:t>-</w:t>
      </w:r>
      <w:r>
        <w:rPr>
          <w:szCs w:val="24"/>
        </w:rPr>
        <w:t xml:space="preserve"> </w:t>
      </w:r>
      <w:r w:rsidR="00910F32">
        <w:rPr>
          <w:szCs w:val="24"/>
        </w:rPr>
        <w:t xml:space="preserve">Mr. Larry Ross, </w:t>
      </w:r>
      <w:r w:rsidRPr="00EE48AF">
        <w:rPr>
          <w:szCs w:val="24"/>
        </w:rPr>
        <w:t>Vice Chai</w:t>
      </w:r>
      <w:r>
        <w:rPr>
          <w:szCs w:val="24"/>
        </w:rPr>
        <w:t xml:space="preserve">r </w:t>
      </w:r>
      <w:r w:rsidRPr="00EE48AF">
        <w:rPr>
          <w:szCs w:val="24"/>
        </w:rPr>
        <w:t>-</w:t>
      </w:r>
      <w:r>
        <w:rPr>
          <w:szCs w:val="24"/>
        </w:rPr>
        <w:t xml:space="preserve"> </w:t>
      </w:r>
      <w:r w:rsidRPr="00EE48AF">
        <w:rPr>
          <w:szCs w:val="24"/>
        </w:rPr>
        <w:t>Mr. Chuck Banks, Mr. Mitch Berry, Ms. Barbara Graves,</w:t>
      </w:r>
      <w:r w:rsidR="00E4207B">
        <w:rPr>
          <w:szCs w:val="24"/>
        </w:rPr>
        <w:t xml:space="preserve"> Ms. Brenda James, Mr. Stuart Hill,</w:t>
      </w:r>
      <w:r w:rsidRPr="00EE48AF">
        <w:rPr>
          <w:szCs w:val="24"/>
        </w:rPr>
        <w:t xml:space="preserve"> and Mr. Stephen Tipton.  </w:t>
      </w:r>
      <w:r w:rsidR="00E4207B">
        <w:rPr>
          <w:szCs w:val="24"/>
        </w:rPr>
        <w:t xml:space="preserve">Also present: </w:t>
      </w:r>
      <w:r w:rsidR="00DA3D5A" w:rsidRPr="00DA3D5A">
        <w:rPr>
          <w:szCs w:val="24"/>
        </w:rPr>
        <w:t xml:space="preserve">Ms. Amy Ford, Senior Assistant Attorney General </w:t>
      </w:r>
      <w:r w:rsidR="00E4207B">
        <w:rPr>
          <w:szCs w:val="24"/>
        </w:rPr>
        <w:t>and Ms. Raeanne Gardner with the Auditor of State’s office.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Pr="0084289F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>Chairman R</w:t>
      </w:r>
      <w:r w:rsidR="006E43D9">
        <w:rPr>
          <w:b/>
          <w:sz w:val="24"/>
          <w:szCs w:val="24"/>
          <w:u w:val="single"/>
        </w:rPr>
        <w:t>oss called the meeting to order</w:t>
      </w:r>
    </w:p>
    <w:p w:rsidR="00AF1BCC" w:rsidRPr="00EE48AF" w:rsidRDefault="00AF1BCC" w:rsidP="00AF1BCC">
      <w:pPr>
        <w:rPr>
          <w:sz w:val="24"/>
          <w:szCs w:val="24"/>
        </w:rPr>
      </w:pPr>
    </w:p>
    <w:p w:rsidR="00AF1BCC" w:rsidRPr="003E72AF" w:rsidRDefault="00AF1BCC" w:rsidP="00AF1BCC">
      <w:pPr>
        <w:rPr>
          <w:b/>
          <w:sz w:val="24"/>
          <w:szCs w:val="24"/>
          <w:u w:val="single"/>
        </w:rPr>
      </w:pPr>
      <w:r w:rsidRPr="003E72AF">
        <w:rPr>
          <w:b/>
          <w:sz w:val="24"/>
          <w:szCs w:val="24"/>
          <w:u w:val="single"/>
        </w:rPr>
        <w:t>C</w:t>
      </w:r>
      <w:r w:rsidR="00910F32">
        <w:rPr>
          <w:b/>
          <w:sz w:val="24"/>
          <w:szCs w:val="24"/>
          <w:u w:val="single"/>
        </w:rPr>
        <w:t>onsideration of m</w:t>
      </w:r>
      <w:r w:rsidR="00E4207B">
        <w:rPr>
          <w:b/>
          <w:sz w:val="24"/>
          <w:szCs w:val="24"/>
          <w:u w:val="single"/>
        </w:rPr>
        <w:t>inutes from the April</w:t>
      </w:r>
      <w:r w:rsidR="00245C29">
        <w:rPr>
          <w:b/>
          <w:sz w:val="24"/>
          <w:szCs w:val="24"/>
          <w:u w:val="single"/>
        </w:rPr>
        <w:t xml:space="preserve"> 30</w:t>
      </w:r>
      <w:r>
        <w:rPr>
          <w:b/>
          <w:sz w:val="24"/>
          <w:szCs w:val="24"/>
          <w:u w:val="single"/>
        </w:rPr>
        <w:t>, 2015</w:t>
      </w:r>
      <w:r w:rsidR="00910F32">
        <w:rPr>
          <w:b/>
          <w:sz w:val="24"/>
          <w:szCs w:val="24"/>
          <w:u w:val="single"/>
        </w:rPr>
        <w:t xml:space="preserve"> commission m</w:t>
      </w:r>
      <w:r w:rsidRPr="003E72AF">
        <w:rPr>
          <w:b/>
          <w:sz w:val="24"/>
          <w:szCs w:val="24"/>
          <w:u w:val="single"/>
        </w:rPr>
        <w:t>eeting</w:t>
      </w:r>
    </w:p>
    <w:p w:rsidR="00AF1BCC" w:rsidRDefault="00AF1BCC" w:rsidP="00AF1BCC">
      <w:pPr>
        <w:rPr>
          <w:sz w:val="24"/>
          <w:szCs w:val="24"/>
        </w:rPr>
      </w:pPr>
      <w:r w:rsidRPr="00860E37">
        <w:rPr>
          <w:sz w:val="24"/>
          <w:szCs w:val="24"/>
        </w:rPr>
        <w:t xml:space="preserve">A motion was made by </w:t>
      </w:r>
      <w:r w:rsidR="006A0A17" w:rsidRPr="00B0504A">
        <w:rPr>
          <w:sz w:val="24"/>
          <w:szCs w:val="24"/>
        </w:rPr>
        <w:t>Commissioner James</w:t>
      </w:r>
      <w:r w:rsidRPr="00B0504A">
        <w:rPr>
          <w:sz w:val="24"/>
          <w:szCs w:val="24"/>
        </w:rPr>
        <w:t xml:space="preserve"> </w:t>
      </w:r>
      <w:r w:rsidR="00E4207B">
        <w:rPr>
          <w:sz w:val="24"/>
          <w:szCs w:val="24"/>
        </w:rPr>
        <w:t>to adopt the minutes as written</w:t>
      </w:r>
      <w:r w:rsidR="00E152AD">
        <w:rPr>
          <w:sz w:val="24"/>
          <w:szCs w:val="24"/>
        </w:rPr>
        <w:t xml:space="preserve"> and seconded</w:t>
      </w:r>
      <w:r>
        <w:rPr>
          <w:sz w:val="24"/>
          <w:szCs w:val="24"/>
        </w:rPr>
        <w:t xml:space="preserve">. </w:t>
      </w:r>
      <w:r w:rsidRPr="00860E37">
        <w:rPr>
          <w:sz w:val="24"/>
          <w:szCs w:val="24"/>
        </w:rPr>
        <w:t>The motion carried without objection.</w:t>
      </w:r>
      <w:bookmarkStart w:id="0" w:name="_GoBack"/>
      <w:bookmarkEnd w:id="0"/>
    </w:p>
    <w:p w:rsidR="00AF1BCC" w:rsidRDefault="00AF1BCC" w:rsidP="00AF1BCC">
      <w:pPr>
        <w:rPr>
          <w:sz w:val="24"/>
          <w:szCs w:val="24"/>
        </w:rPr>
      </w:pPr>
    </w:p>
    <w:p w:rsidR="00245C29" w:rsidRDefault="00245C29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Floor opened for public comment</w:t>
      </w:r>
    </w:p>
    <w:p w:rsidR="00245C29" w:rsidRDefault="00C82AF0" w:rsidP="00AF1BCC">
      <w:pPr>
        <w:rPr>
          <w:sz w:val="24"/>
          <w:szCs w:val="24"/>
        </w:rPr>
      </w:pPr>
      <w:r>
        <w:rPr>
          <w:sz w:val="24"/>
          <w:szCs w:val="24"/>
        </w:rPr>
        <w:t>There was no one</w:t>
      </w:r>
      <w:r w:rsidR="00245C29">
        <w:rPr>
          <w:sz w:val="24"/>
          <w:szCs w:val="24"/>
        </w:rPr>
        <w:t xml:space="preserve"> present </w:t>
      </w:r>
      <w:r>
        <w:rPr>
          <w:sz w:val="24"/>
          <w:szCs w:val="24"/>
        </w:rPr>
        <w:t xml:space="preserve">who </w:t>
      </w:r>
      <w:r w:rsidR="00245C29">
        <w:rPr>
          <w:sz w:val="24"/>
          <w:szCs w:val="24"/>
        </w:rPr>
        <w:t xml:space="preserve">desired to make public comment. </w:t>
      </w:r>
    </w:p>
    <w:p w:rsidR="00245C29" w:rsidRPr="00245C29" w:rsidRDefault="00245C29" w:rsidP="00AF1BCC">
      <w:pPr>
        <w:rPr>
          <w:sz w:val="24"/>
          <w:szCs w:val="24"/>
        </w:rPr>
      </w:pPr>
    </w:p>
    <w:p w:rsidR="00047BC8" w:rsidRDefault="00DA3D5A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Commission discussion</w:t>
      </w:r>
    </w:p>
    <w:p w:rsidR="00C82AF0" w:rsidRDefault="00C82AF0" w:rsidP="00AF1BCC">
      <w:pPr>
        <w:rPr>
          <w:b/>
          <w:sz w:val="24"/>
          <w:szCs w:val="24"/>
          <w:u w:val="single"/>
        </w:rPr>
      </w:pPr>
    </w:p>
    <w:p w:rsidR="006A0A17" w:rsidRDefault="006A0A17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Final Resolution</w:t>
      </w:r>
    </w:p>
    <w:p w:rsidR="005976A4" w:rsidRPr="004F0357" w:rsidRDefault="00F00F4D" w:rsidP="00AF1BCC">
      <w:pPr>
        <w:rPr>
          <w:b/>
          <w:sz w:val="24"/>
          <w:szCs w:val="24"/>
        </w:rPr>
      </w:pPr>
      <w:r>
        <w:rPr>
          <w:b/>
          <w:sz w:val="24"/>
          <w:szCs w:val="24"/>
        </w:rPr>
        <w:t>A m</w:t>
      </w:r>
      <w:r w:rsidR="005976A4" w:rsidRPr="004F0357">
        <w:rPr>
          <w:b/>
          <w:sz w:val="24"/>
          <w:szCs w:val="24"/>
        </w:rPr>
        <w:t xml:space="preserve">otion </w:t>
      </w:r>
      <w:r>
        <w:rPr>
          <w:b/>
          <w:sz w:val="24"/>
          <w:szCs w:val="24"/>
        </w:rPr>
        <w:t xml:space="preserve">was </w:t>
      </w:r>
      <w:r w:rsidR="005976A4" w:rsidRPr="004F0357">
        <w:rPr>
          <w:b/>
          <w:sz w:val="24"/>
          <w:szCs w:val="24"/>
        </w:rPr>
        <w:t>made by</w:t>
      </w:r>
      <w:r w:rsidR="004F0357" w:rsidRPr="004F0357">
        <w:rPr>
          <w:b/>
          <w:sz w:val="24"/>
          <w:szCs w:val="24"/>
        </w:rPr>
        <w:t xml:space="preserve"> </w:t>
      </w:r>
      <w:r w:rsidR="004708C3">
        <w:rPr>
          <w:b/>
          <w:sz w:val="24"/>
          <w:szCs w:val="24"/>
        </w:rPr>
        <w:t>Commissioner</w:t>
      </w:r>
      <w:r w:rsidR="004F0357" w:rsidRPr="004F0357">
        <w:rPr>
          <w:b/>
          <w:sz w:val="24"/>
          <w:szCs w:val="24"/>
        </w:rPr>
        <w:t xml:space="preserve"> </w:t>
      </w:r>
      <w:r w:rsidR="00245C29">
        <w:rPr>
          <w:b/>
          <w:sz w:val="24"/>
          <w:szCs w:val="24"/>
        </w:rPr>
        <w:t>Graves and seconded by Commissioner Banks</w:t>
      </w:r>
      <w:r w:rsidR="005976A4" w:rsidRPr="004F0357">
        <w:rPr>
          <w:b/>
          <w:sz w:val="24"/>
          <w:szCs w:val="24"/>
        </w:rPr>
        <w:t xml:space="preserve"> to </w:t>
      </w:r>
      <w:r w:rsidR="00245C29">
        <w:rPr>
          <w:b/>
          <w:sz w:val="24"/>
          <w:szCs w:val="24"/>
        </w:rPr>
        <w:t>accept their</w:t>
      </w:r>
      <w:r w:rsidR="00EC2C40">
        <w:rPr>
          <w:b/>
          <w:sz w:val="24"/>
          <w:szCs w:val="24"/>
        </w:rPr>
        <w:t xml:space="preserve"> initial</w:t>
      </w:r>
      <w:r w:rsidR="00245C29">
        <w:rPr>
          <w:b/>
          <w:sz w:val="24"/>
          <w:szCs w:val="24"/>
        </w:rPr>
        <w:t xml:space="preserve"> </w:t>
      </w:r>
      <w:r w:rsidR="005976A4" w:rsidRPr="004F0357">
        <w:rPr>
          <w:b/>
          <w:sz w:val="24"/>
          <w:szCs w:val="24"/>
        </w:rPr>
        <w:t>recommend</w:t>
      </w:r>
      <w:r w:rsidR="00245C29">
        <w:rPr>
          <w:b/>
          <w:sz w:val="24"/>
          <w:szCs w:val="24"/>
        </w:rPr>
        <w:t>ation of</w:t>
      </w:r>
      <w:r w:rsidR="005976A4" w:rsidRPr="004F03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 </w:t>
      </w:r>
      <w:r w:rsidR="005976A4" w:rsidRPr="004F0357">
        <w:rPr>
          <w:b/>
          <w:sz w:val="24"/>
          <w:szCs w:val="24"/>
        </w:rPr>
        <w:t xml:space="preserve">salary of </w:t>
      </w:r>
      <w:r w:rsidR="00C82AF0" w:rsidRPr="008117EB">
        <w:rPr>
          <w:b/>
          <w:sz w:val="24"/>
          <w:szCs w:val="24"/>
        </w:rPr>
        <w:t xml:space="preserve">$152,000 for Division </w:t>
      </w:r>
      <w:proofErr w:type="gramStart"/>
      <w:r w:rsidR="00C82AF0" w:rsidRPr="008117EB">
        <w:rPr>
          <w:b/>
          <w:sz w:val="24"/>
          <w:szCs w:val="24"/>
        </w:rPr>
        <w:t>A</w:t>
      </w:r>
      <w:proofErr w:type="gramEnd"/>
      <w:r w:rsidR="00C82AF0" w:rsidRPr="008117EB">
        <w:rPr>
          <w:b/>
          <w:sz w:val="24"/>
          <w:szCs w:val="24"/>
        </w:rPr>
        <w:t xml:space="preserve"> Prosecuting </w:t>
      </w:r>
      <w:r w:rsidR="00EC2C40" w:rsidRPr="008117EB">
        <w:rPr>
          <w:b/>
          <w:sz w:val="24"/>
          <w:szCs w:val="24"/>
        </w:rPr>
        <w:t>Attorneys</w:t>
      </w:r>
      <w:r w:rsidR="00EC2C40" w:rsidRPr="004F0357">
        <w:rPr>
          <w:b/>
          <w:sz w:val="24"/>
          <w:szCs w:val="24"/>
        </w:rPr>
        <w:t>,</w:t>
      </w:r>
      <w:r w:rsidR="00C82AF0">
        <w:rPr>
          <w:b/>
          <w:sz w:val="24"/>
          <w:szCs w:val="24"/>
        </w:rPr>
        <w:t xml:space="preserve"> and </w:t>
      </w:r>
      <w:r w:rsidR="005976A4" w:rsidRPr="004F0357">
        <w:rPr>
          <w:b/>
          <w:sz w:val="24"/>
          <w:szCs w:val="24"/>
        </w:rPr>
        <w:t>$129,200 for Division B Prosecuting Attorneys</w:t>
      </w:r>
      <w:r>
        <w:rPr>
          <w:b/>
          <w:sz w:val="24"/>
          <w:szCs w:val="24"/>
        </w:rPr>
        <w:t xml:space="preserve">. </w:t>
      </w:r>
      <w:r w:rsidR="004F0357" w:rsidRPr="004F0357">
        <w:rPr>
          <w:b/>
          <w:sz w:val="24"/>
          <w:szCs w:val="24"/>
        </w:rPr>
        <w:t xml:space="preserve">The motion passed unanimously. </w:t>
      </w:r>
    </w:p>
    <w:p w:rsidR="00AF1BCC" w:rsidRPr="00EE48AF" w:rsidRDefault="00AF1BCC" w:rsidP="00AF1BCC">
      <w:pPr>
        <w:tabs>
          <w:tab w:val="left" w:pos="609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F1BCC" w:rsidRDefault="002E6AA6" w:rsidP="00AF1BCC">
      <w:pPr>
        <w:rPr>
          <w:sz w:val="24"/>
          <w:szCs w:val="24"/>
        </w:rPr>
      </w:pPr>
      <w:r>
        <w:rPr>
          <w:sz w:val="24"/>
          <w:szCs w:val="24"/>
        </w:rPr>
        <w:t>All commission members</w:t>
      </w:r>
      <w:r w:rsidR="00245C29">
        <w:rPr>
          <w:sz w:val="24"/>
          <w:szCs w:val="24"/>
        </w:rPr>
        <w:t xml:space="preserve"> signed the resolution</w:t>
      </w:r>
      <w:r>
        <w:rPr>
          <w:sz w:val="24"/>
          <w:szCs w:val="24"/>
        </w:rPr>
        <w:t>,</w:t>
      </w:r>
      <w:r w:rsidR="00D14682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Chairman Ross</w:t>
      </w:r>
      <w:r w:rsidR="00245C29">
        <w:rPr>
          <w:sz w:val="24"/>
          <w:szCs w:val="24"/>
        </w:rPr>
        <w:t xml:space="preserve"> stated</w:t>
      </w:r>
      <w:r>
        <w:rPr>
          <w:sz w:val="24"/>
          <w:szCs w:val="24"/>
        </w:rPr>
        <w:t xml:space="preserve"> that</w:t>
      </w:r>
      <w:r w:rsidR="00245C29">
        <w:rPr>
          <w:sz w:val="24"/>
          <w:szCs w:val="24"/>
        </w:rPr>
        <w:t xml:space="preserve"> it would be delivered to the Auditor of State’s office. </w:t>
      </w:r>
    </w:p>
    <w:p w:rsidR="00245C29" w:rsidRPr="0069641A" w:rsidRDefault="00245C29" w:rsidP="00AF1BCC">
      <w:pPr>
        <w:rPr>
          <w:sz w:val="24"/>
          <w:szCs w:val="24"/>
        </w:rPr>
      </w:pPr>
    </w:p>
    <w:p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 the meeting adjourned.</w:t>
      </w:r>
    </w:p>
    <w:p w:rsidR="00105F25" w:rsidRDefault="00105F25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D14682" w:rsidRDefault="00D14682" w:rsidP="00AF1BCC">
      <w:pPr>
        <w:rPr>
          <w:b/>
          <w:sz w:val="24"/>
          <w:szCs w:val="24"/>
        </w:rPr>
      </w:pPr>
    </w:p>
    <w:p w:rsidR="0069641A" w:rsidRPr="00E6641B" w:rsidRDefault="001D1721" w:rsidP="00AF1BCC">
      <w:pPr>
        <w:rPr>
          <w:sz w:val="24"/>
          <w:szCs w:val="24"/>
        </w:rPr>
      </w:pPr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sectPr w:rsidR="0069641A" w:rsidRPr="00E6641B" w:rsidSect="00247C13">
      <w:headerReference w:type="even" r:id="rId9"/>
      <w:headerReference w:type="default" r:id="rId10"/>
      <w:footerReference w:type="even" r:id="rId11"/>
      <w:headerReference w:type="first" r:id="rId12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19F" w:rsidRDefault="0027519F">
      <w:r>
        <w:separator/>
      </w:r>
    </w:p>
  </w:endnote>
  <w:endnote w:type="continuationSeparator" w:id="0">
    <w:p w:rsidR="0027519F" w:rsidRDefault="00275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:rsidR="00B403D8" w:rsidRDefault="00B403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19F" w:rsidRDefault="0027519F">
      <w:r>
        <w:separator/>
      </w:r>
    </w:p>
  </w:footnote>
  <w:footnote w:type="continuationSeparator" w:id="0">
    <w:p w:rsidR="0027519F" w:rsidRDefault="00275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7" w:rsidRDefault="00E15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67" o:spid="_x0000_s2050" type="#_x0000_t136" style="position:absolute;margin-left:0;margin-top:0;width:529.35pt;height:211.7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789" w:rsidRDefault="00E152AD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68" o:spid="_x0000_s2051" type="#_x0000_t136" style="position:absolute;margin-left:0;margin-top:0;width:529.35pt;height:211.7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  <w:r w:rsidR="00941789"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14682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AA7" w:rsidRDefault="00E152A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88866" o:spid="_x0000_s2049" type="#_x0000_t136" style="position:absolute;margin-left:0;margin-top:0;width:529.35pt;height:211.7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D5"/>
    <w:rsid w:val="00000B21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24A0"/>
    <w:rsid w:val="0040470F"/>
    <w:rsid w:val="004056E5"/>
    <w:rsid w:val="004105BB"/>
    <w:rsid w:val="0041123F"/>
    <w:rsid w:val="00412264"/>
    <w:rsid w:val="00413A69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740E"/>
    <w:rsid w:val="006D10DA"/>
    <w:rsid w:val="006D12D6"/>
    <w:rsid w:val="006D2782"/>
    <w:rsid w:val="006D574E"/>
    <w:rsid w:val="006D6616"/>
    <w:rsid w:val="006E0AFB"/>
    <w:rsid w:val="006E2C3A"/>
    <w:rsid w:val="006E39D5"/>
    <w:rsid w:val="006E43D9"/>
    <w:rsid w:val="006E5E20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69BE"/>
    <w:rsid w:val="00A97376"/>
    <w:rsid w:val="00AA13DD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33DB"/>
    <w:rsid w:val="00B03422"/>
    <w:rsid w:val="00B0359C"/>
    <w:rsid w:val="00B04409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ACF"/>
    <w:rsid w:val="00C56C30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8AF"/>
    <w:rsid w:val="00EE5772"/>
    <w:rsid w:val="00EF0600"/>
    <w:rsid w:val="00EF1ADE"/>
    <w:rsid w:val="00EF1F40"/>
    <w:rsid w:val="00EF27E6"/>
    <w:rsid w:val="00EF2867"/>
    <w:rsid w:val="00EF2C2C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9E058-9A1F-4B48-AF67-B2E506A12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Raeanne Gardner</cp:lastModifiedBy>
  <cp:revision>11</cp:revision>
  <cp:lastPrinted>2015-05-14T15:05:00Z</cp:lastPrinted>
  <dcterms:created xsi:type="dcterms:W3CDTF">2015-05-14T14:59:00Z</dcterms:created>
  <dcterms:modified xsi:type="dcterms:W3CDTF">2016-05-11T13:30:00Z</dcterms:modified>
</cp:coreProperties>
</file>